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DE017" w14:textId="77777777" w:rsidR="009D7790" w:rsidRPr="00161FD6" w:rsidRDefault="009D7790" w:rsidP="009D7790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屏東縣高級中等以下學校</w:t>
      </w:r>
      <w:r w:rsidR="00C75007"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因應嚴重特殊傳染性肺炎疫情</w:t>
      </w:r>
    </w:p>
    <w:p w14:paraId="7D1A8AEC" w14:textId="77777777" w:rsidR="009D7790" w:rsidRPr="00161FD6" w:rsidRDefault="002E1CA9" w:rsidP="009D7790">
      <w:pPr>
        <w:spacing w:line="5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停課期間課程</w:t>
      </w:r>
      <w:r w:rsidRPr="00727A05">
        <w:rPr>
          <w:rFonts w:ascii="標楷體" w:eastAsia="標楷體" w:hAnsi="標楷體" w:hint="eastAsia"/>
          <w:b/>
          <w:color w:val="000000" w:themeColor="text1"/>
          <w:sz w:val="32"/>
          <w:szCs w:val="32"/>
          <w:u w:color="FFFFFF" w:themeColor="background1"/>
          <w:lang w:val="en"/>
        </w:rPr>
        <w:t>調整暨復課後</w:t>
      </w:r>
      <w:r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補課計畫</w:t>
      </w:r>
      <w:r w:rsidR="00C75007" w:rsidRPr="00161FD6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檢核表</w:t>
      </w:r>
    </w:p>
    <w:p w14:paraId="7E508541" w14:textId="2A07F147" w:rsidR="00463971" w:rsidRPr="00161FD6" w:rsidRDefault="00C75007" w:rsidP="00C75007">
      <w:pPr>
        <w:spacing w:line="500" w:lineRule="exact"/>
        <w:rPr>
          <w:rFonts w:ascii="標楷體" w:eastAsia="標楷體" w:hAnsi="標楷體"/>
          <w:color w:val="000000" w:themeColor="text1"/>
          <w:sz w:val="20"/>
          <w:szCs w:val="20"/>
          <w:lang w:val="en"/>
        </w:rPr>
      </w:pPr>
      <w:r w:rsidRPr="00161FD6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學校：</w:t>
      </w:r>
      <w:r w:rsidR="0069354E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屏東縣立</w:t>
      </w:r>
      <w:r w:rsidR="005730D7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鶴聲國</w:t>
      </w:r>
      <w:r w:rsidR="0069354E">
        <w:rPr>
          <w:rFonts w:ascii="標楷體" w:eastAsia="標楷體" w:hAnsi="標楷體" w:hint="eastAsia"/>
          <w:color w:val="000000" w:themeColor="text1"/>
          <w:sz w:val="28"/>
          <w:szCs w:val="28"/>
          <w:lang w:val="en"/>
        </w:rPr>
        <w:t>中</w:t>
      </w:r>
      <w:r w:rsidR="00E551E8"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 xml:space="preserve">                             </w:t>
      </w:r>
      <w:r w:rsidR="00E551E8" w:rsidRPr="00161FD6">
        <w:rPr>
          <w:rFonts w:ascii="標楷體" w:eastAsia="標楷體" w:hAnsi="標楷體" w:hint="eastAsia"/>
          <w:color w:val="000000" w:themeColor="text1"/>
          <w:sz w:val="20"/>
          <w:szCs w:val="20"/>
          <w:lang w:val="en"/>
        </w:rPr>
        <w:t>填報日期：109年3月31日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3969"/>
        <w:gridCol w:w="709"/>
        <w:gridCol w:w="567"/>
        <w:gridCol w:w="2511"/>
      </w:tblGrid>
      <w:tr w:rsidR="00161FD6" w:rsidRPr="00161FD6" w14:paraId="64279D61" w14:textId="77777777" w:rsidTr="00FE51F6">
        <w:tc>
          <w:tcPr>
            <w:tcW w:w="1384" w:type="dxa"/>
            <w:vMerge w:val="restart"/>
            <w:vAlign w:val="center"/>
          </w:tcPr>
          <w:p w14:paraId="721502D3" w14:textId="77777777" w:rsidR="006B335B" w:rsidRPr="00161FD6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檢核項目</w:t>
            </w:r>
          </w:p>
        </w:tc>
        <w:tc>
          <w:tcPr>
            <w:tcW w:w="3969" w:type="dxa"/>
            <w:vMerge w:val="restart"/>
            <w:vAlign w:val="center"/>
          </w:tcPr>
          <w:p w14:paraId="2B1A4E5E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檢核細項</w:t>
            </w:r>
          </w:p>
        </w:tc>
        <w:tc>
          <w:tcPr>
            <w:tcW w:w="1276" w:type="dxa"/>
            <w:gridSpan w:val="2"/>
            <w:vAlign w:val="center"/>
          </w:tcPr>
          <w:p w14:paraId="2B3D2D6A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是否完成</w:t>
            </w:r>
          </w:p>
        </w:tc>
        <w:tc>
          <w:tcPr>
            <w:tcW w:w="2511" w:type="dxa"/>
            <w:vMerge w:val="restart"/>
            <w:vAlign w:val="center"/>
          </w:tcPr>
          <w:p w14:paraId="6503F700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學校辦理情形說明</w:t>
            </w:r>
          </w:p>
        </w:tc>
      </w:tr>
      <w:tr w:rsidR="00161FD6" w:rsidRPr="00161FD6" w14:paraId="1392B2CC" w14:textId="77777777" w:rsidTr="00FE51F6">
        <w:tc>
          <w:tcPr>
            <w:tcW w:w="1384" w:type="dxa"/>
            <w:vMerge/>
          </w:tcPr>
          <w:p w14:paraId="5ECD7F08" w14:textId="77777777" w:rsidR="006B335B" w:rsidRPr="00161FD6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  <w:vMerge/>
          </w:tcPr>
          <w:p w14:paraId="0C8F4C39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709" w:type="dxa"/>
            <w:vAlign w:val="center"/>
          </w:tcPr>
          <w:p w14:paraId="706BD2E9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是</w:t>
            </w:r>
          </w:p>
        </w:tc>
        <w:tc>
          <w:tcPr>
            <w:tcW w:w="567" w:type="dxa"/>
            <w:vAlign w:val="center"/>
          </w:tcPr>
          <w:p w14:paraId="73873B4A" w14:textId="77777777" w:rsidR="006B335B" w:rsidRPr="00D9373B" w:rsidRDefault="006B335B" w:rsidP="006B335B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否</w:t>
            </w:r>
          </w:p>
        </w:tc>
        <w:tc>
          <w:tcPr>
            <w:tcW w:w="2511" w:type="dxa"/>
            <w:vMerge/>
          </w:tcPr>
          <w:p w14:paraId="25FA6F75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161FD6" w:rsidRPr="00161FD6" w14:paraId="6A07E963" w14:textId="77777777" w:rsidTr="00FE51F6">
        <w:tc>
          <w:tcPr>
            <w:tcW w:w="1384" w:type="dxa"/>
            <w:vMerge w:val="restart"/>
            <w:vAlign w:val="center"/>
          </w:tcPr>
          <w:p w14:paraId="7DE20709" w14:textId="77777777" w:rsidR="009941EF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成立</w:t>
            </w:r>
          </w:p>
          <w:p w14:paraId="6334D6AF" w14:textId="77777777" w:rsidR="006B335B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應變小組</w:t>
            </w:r>
          </w:p>
        </w:tc>
        <w:tc>
          <w:tcPr>
            <w:tcW w:w="3969" w:type="dxa"/>
          </w:tcPr>
          <w:p w14:paraId="7D1CDF7F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校長統籌事務推動及人力資源調配，組成校內防疫應變小組並指派1名人員為總連絡窗口。</w:t>
            </w:r>
          </w:p>
        </w:tc>
        <w:tc>
          <w:tcPr>
            <w:tcW w:w="709" w:type="dxa"/>
          </w:tcPr>
          <w:p w14:paraId="57B708DE" w14:textId="77777777" w:rsidR="006B335B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3DBFEB2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49C6C888" w14:textId="77777777" w:rsidR="006B335B" w:rsidRPr="00D9373B" w:rsidRDefault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由學務主任為總連絡窗口</w:t>
            </w:r>
          </w:p>
        </w:tc>
      </w:tr>
      <w:tr w:rsidR="00161FD6" w:rsidRPr="00161FD6" w14:paraId="230E6E70" w14:textId="77777777" w:rsidTr="00FE51F6">
        <w:tc>
          <w:tcPr>
            <w:tcW w:w="1384" w:type="dxa"/>
            <w:vMerge/>
            <w:vAlign w:val="center"/>
          </w:tcPr>
          <w:p w14:paraId="4C916EF4" w14:textId="77777777" w:rsidR="006B335B" w:rsidRPr="00161FD6" w:rsidRDefault="006B335B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025A6761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建立學校與屏東縣政府教育處聯繫窗口及通報流程</w:t>
            </w:r>
            <w:r w:rsidR="003A39C4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。</w:t>
            </w:r>
          </w:p>
        </w:tc>
        <w:tc>
          <w:tcPr>
            <w:tcW w:w="709" w:type="dxa"/>
          </w:tcPr>
          <w:p w14:paraId="613C9475" w14:textId="77777777" w:rsidR="006B335B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C182A64" w14:textId="77777777" w:rsidR="006B335B" w:rsidRPr="00D9373B" w:rsidRDefault="006B335B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761F1FA8" w14:textId="77777777" w:rsidR="006B335B" w:rsidRPr="00D9373B" w:rsidRDefault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由學務處聯繫窗口</w:t>
            </w:r>
          </w:p>
        </w:tc>
      </w:tr>
      <w:tr w:rsidR="00161FD6" w:rsidRPr="00161FD6" w14:paraId="67A01F10" w14:textId="77777777" w:rsidTr="00FE51F6">
        <w:tc>
          <w:tcPr>
            <w:tcW w:w="1384" w:type="dxa"/>
            <w:vMerge w:val="restart"/>
            <w:vAlign w:val="center"/>
          </w:tcPr>
          <w:p w14:paraId="7BAF82A5" w14:textId="77777777" w:rsidR="009941EF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資源</w:t>
            </w:r>
          </w:p>
          <w:p w14:paraId="1733EA7B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盤點</w:t>
            </w:r>
          </w:p>
        </w:tc>
        <w:tc>
          <w:tcPr>
            <w:tcW w:w="3969" w:type="dxa"/>
          </w:tcPr>
          <w:p w14:paraId="3DB731F2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掌握學生居家使用資訊設備及網路情形，學生是否具備可獨立使用之設備及網路。</w:t>
            </w:r>
          </w:p>
        </w:tc>
        <w:tc>
          <w:tcPr>
            <w:tcW w:w="709" w:type="dxa"/>
          </w:tcPr>
          <w:p w14:paraId="3803F2C5" w14:textId="77777777" w:rsidR="00A9716A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0A8551F3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37A59DB6" w14:textId="7E6576FE" w:rsidR="00A9716A" w:rsidRPr="00D9373B" w:rsidRDefault="00867F00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教務處研發組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已調查完畢</w:t>
            </w:r>
          </w:p>
        </w:tc>
      </w:tr>
      <w:tr w:rsidR="00161FD6" w:rsidRPr="00161FD6" w14:paraId="785403C8" w14:textId="77777777" w:rsidTr="00FE51F6">
        <w:tc>
          <w:tcPr>
            <w:tcW w:w="1384" w:type="dxa"/>
            <w:vMerge/>
            <w:vAlign w:val="center"/>
          </w:tcPr>
          <w:p w14:paraId="04D4A1C0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6C4DFCAB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盤點及備妥校內所需資訊設備，並提供缺乏資訊設備師生借用。</w:t>
            </w:r>
          </w:p>
        </w:tc>
        <w:tc>
          <w:tcPr>
            <w:tcW w:w="709" w:type="dxa"/>
          </w:tcPr>
          <w:p w14:paraId="06E315A0" w14:textId="77777777" w:rsidR="00A9716A" w:rsidRPr="00D9373B" w:rsidRDefault="0069354E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50C14502" w14:textId="77777777" w:rsidR="00A9716A" w:rsidRPr="00D9373B" w:rsidRDefault="00A9716A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1814C2C" w14:textId="28A4D1BD" w:rsidR="00A9716A" w:rsidRPr="00D9373B" w:rsidRDefault="005730D7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教務處研發組</w:t>
            </w:r>
          </w:p>
        </w:tc>
      </w:tr>
      <w:tr w:rsidR="00161FD6" w:rsidRPr="00161FD6" w14:paraId="1D063D28" w14:textId="77777777" w:rsidTr="00FE51F6">
        <w:tc>
          <w:tcPr>
            <w:tcW w:w="1384" w:type="dxa"/>
            <w:vMerge/>
            <w:vAlign w:val="center"/>
          </w:tcPr>
          <w:p w14:paraId="4A21FAA7" w14:textId="77777777" w:rsidR="00A9716A" w:rsidRPr="00161FD6" w:rsidRDefault="00A9716A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499C132" w14:textId="77777777" w:rsidR="00A9716A" w:rsidRPr="00D9373B" w:rsidRDefault="00A9716A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弱勢學生教育載具借用與配送規畫。</w:t>
            </w:r>
          </w:p>
        </w:tc>
        <w:tc>
          <w:tcPr>
            <w:tcW w:w="709" w:type="dxa"/>
          </w:tcPr>
          <w:p w14:paraId="69955D8C" w14:textId="77777777" w:rsidR="00A9716A" w:rsidRPr="00D9373B" w:rsidRDefault="0069354E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232C184" w14:textId="77777777" w:rsidR="00A9716A" w:rsidRPr="00D9373B" w:rsidRDefault="00A9716A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1036AFE2" w14:textId="77777777" w:rsidR="00A9716A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完成借用表件</w:t>
            </w:r>
          </w:p>
        </w:tc>
      </w:tr>
      <w:tr w:rsidR="00161FD6" w:rsidRPr="00161FD6" w14:paraId="4AD06866" w14:textId="77777777" w:rsidTr="00FE51F6">
        <w:tc>
          <w:tcPr>
            <w:tcW w:w="1384" w:type="dxa"/>
            <w:vMerge w:val="restart"/>
            <w:vAlign w:val="center"/>
          </w:tcPr>
          <w:p w14:paraId="1364E906" w14:textId="77777777" w:rsidR="009941EF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課程</w:t>
            </w:r>
          </w:p>
          <w:p w14:paraId="214C3537" w14:textId="77777777" w:rsidR="00DC0945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計畫</w:t>
            </w:r>
          </w:p>
        </w:tc>
        <w:tc>
          <w:tcPr>
            <w:tcW w:w="3969" w:type="dxa"/>
          </w:tcPr>
          <w:p w14:paraId="03A25501" w14:textId="44907CBD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召開行政會議商擬停課後之補課原則。</w:t>
            </w:r>
          </w:p>
        </w:tc>
        <w:tc>
          <w:tcPr>
            <w:tcW w:w="709" w:type="dxa"/>
          </w:tcPr>
          <w:p w14:paraId="05A3A88F" w14:textId="746EBFE4" w:rsidR="00DC0945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72863B54" w14:textId="4EF05160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29F0D5D" w14:textId="65B6F28A" w:rsidR="00DC0945" w:rsidRPr="00D9373B" w:rsidRDefault="005730D7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總務處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於3/3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1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召開行政會議完成</w:t>
            </w:r>
          </w:p>
        </w:tc>
      </w:tr>
      <w:tr w:rsidR="00161FD6" w:rsidRPr="00161FD6" w14:paraId="7B1313CF" w14:textId="77777777" w:rsidTr="00FE51F6">
        <w:tc>
          <w:tcPr>
            <w:tcW w:w="1384" w:type="dxa"/>
            <w:vMerge/>
            <w:vAlign w:val="center"/>
          </w:tcPr>
          <w:p w14:paraId="3841F310" w14:textId="77777777" w:rsidR="00DC0945" w:rsidRPr="00161FD6" w:rsidRDefault="00DC0945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551676C4" w14:textId="77777777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訂定補課計畫、包含停課期間全部之科目課程進度、評量方式等，並公告家長及學生。</w:t>
            </w:r>
          </w:p>
        </w:tc>
        <w:tc>
          <w:tcPr>
            <w:tcW w:w="709" w:type="dxa"/>
          </w:tcPr>
          <w:p w14:paraId="59D721C1" w14:textId="72B769C5" w:rsidR="00DC0945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D36E02D" w14:textId="393CF608" w:rsidR="00DC0945" w:rsidRPr="00D9373B" w:rsidRDefault="00DC0945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2D42E9E0" w14:textId="757E386F" w:rsidR="00DC0945" w:rsidRPr="00D9373B" w:rsidRDefault="005730D7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公告於學校網站</w:t>
            </w:r>
          </w:p>
        </w:tc>
      </w:tr>
      <w:tr w:rsidR="00161FD6" w:rsidRPr="00161FD6" w14:paraId="62BE6D0A" w14:textId="77777777" w:rsidTr="00FE51F6">
        <w:tc>
          <w:tcPr>
            <w:tcW w:w="1384" w:type="dxa"/>
            <w:vMerge w:val="restart"/>
            <w:vAlign w:val="center"/>
          </w:tcPr>
          <w:p w14:paraId="25EBD972" w14:textId="77777777" w:rsidR="00DC14A7" w:rsidRPr="00161FD6" w:rsidRDefault="00DC14A7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線上</w:t>
            </w:r>
          </w:p>
          <w:p w14:paraId="6401BDF5" w14:textId="77777777" w:rsidR="00DC14A7" w:rsidRPr="00161FD6" w:rsidRDefault="00DC14A7" w:rsidP="00DC14A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教學</w:t>
            </w:r>
          </w:p>
        </w:tc>
        <w:tc>
          <w:tcPr>
            <w:tcW w:w="3969" w:type="dxa"/>
          </w:tcPr>
          <w:p w14:paraId="31E14E26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規劃及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備妥校內線上補課計畫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，計畫內容應包含實施計畫、實施方式、授課進度、折抵到校補課時數規範及對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未能線上補課學生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之相應學習措施。</w:t>
            </w:r>
          </w:p>
        </w:tc>
        <w:tc>
          <w:tcPr>
            <w:tcW w:w="709" w:type="dxa"/>
          </w:tcPr>
          <w:p w14:paraId="2B7FE218" w14:textId="632ADD3A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41187D6" w14:textId="4670744F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70D976E7" w14:textId="01BBC2F0" w:rsidR="0015616F" w:rsidRPr="00D9373B" w:rsidRDefault="00D9373B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計畫經行政會議決議通過</w:t>
            </w:r>
          </w:p>
          <w:p w14:paraId="0F9503C6" w14:textId="7EA0F3A4" w:rsidR="005730D7" w:rsidRPr="00D9373B" w:rsidRDefault="005730D7" w:rsidP="00C66D66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</w:p>
        </w:tc>
      </w:tr>
      <w:tr w:rsidR="00161FD6" w:rsidRPr="00161FD6" w14:paraId="5EFC9D43" w14:textId="77777777" w:rsidTr="00FE51F6">
        <w:tc>
          <w:tcPr>
            <w:tcW w:w="1384" w:type="dxa"/>
            <w:vMerge/>
          </w:tcPr>
          <w:p w14:paraId="3E69F59F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02009834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已擇定使用具備紀錄師生教學及學習歷程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  <w:lang w:val="en"/>
              </w:rPr>
              <w:t>之線上教學平臺</w:t>
            </w:r>
          </w:p>
        </w:tc>
        <w:tc>
          <w:tcPr>
            <w:tcW w:w="709" w:type="dxa"/>
          </w:tcPr>
          <w:p w14:paraId="6BDBA249" w14:textId="4C0BDB53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3EDA87B" w14:textId="3F76CFBA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013AF442" w14:textId="08B90353" w:rsidR="00D9373B" w:rsidRPr="00D9373B" w:rsidRDefault="00D9373B" w:rsidP="00313EF9">
            <w:pPr>
              <w:rPr>
                <w:rFonts w:ascii="標楷體" w:eastAsia="標楷體" w:hAnsi="標楷體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主要:</w:t>
            </w:r>
            <w:r w:rsidR="005730D7"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因材網</w:t>
            </w: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、</w:t>
            </w:r>
            <w:r w:rsidRPr="00D9373B">
              <w:rPr>
                <w:rFonts w:ascii="標楷體" w:eastAsia="標楷體" w:hAnsi="標楷體" w:hint="eastAsia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Z</w:t>
            </w:r>
            <w:r w:rsidRPr="00D9373B">
              <w:rPr>
                <w:rFonts w:ascii="標楷體" w:eastAsia="標楷體" w:hAnsi="標楷體"/>
                <w:b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OOM</w:t>
            </w:r>
          </w:p>
          <w:p w14:paraId="609216A8" w14:textId="5A87B2B5" w:rsidR="00DC14A7" w:rsidRPr="00D9373B" w:rsidRDefault="00D9373B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(均一教育、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酷課雲、</w:t>
            </w:r>
          </w:p>
          <w:p w14:paraId="2F655F0F" w14:textId="22DFA671" w:rsidR="005730D7" w:rsidRPr="00D9373B" w:rsidRDefault="00D9373B" w:rsidP="00D9373B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LINE、FACEBOOK)</w:t>
            </w:r>
          </w:p>
        </w:tc>
      </w:tr>
      <w:tr w:rsidR="00161FD6" w:rsidRPr="00161FD6" w14:paraId="1BFA2D7C" w14:textId="77777777" w:rsidTr="00FE51F6">
        <w:tc>
          <w:tcPr>
            <w:tcW w:w="1384" w:type="dxa"/>
            <w:vMerge/>
          </w:tcPr>
          <w:p w14:paraId="1C29F2E0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057458F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協助學校教師實施線上課程所需資訊與流程說明，並辦理研習協助教師熟悉線上學習平台教學資源工具使用，並鼓勵教師參與相關線上研習。</w:t>
            </w:r>
          </w:p>
        </w:tc>
        <w:tc>
          <w:tcPr>
            <w:tcW w:w="709" w:type="dxa"/>
          </w:tcPr>
          <w:p w14:paraId="7F142BAE" w14:textId="71996222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43DC9CE9" w14:textId="3B02B2FD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63E5B026" w14:textId="1EAB0DDD" w:rsidR="00DC14A7" w:rsidRPr="00D9373B" w:rsidRDefault="00E166D0" w:rsidP="0069354E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1.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規劃3/</w:t>
            </w:r>
            <w:r w:rsidR="003203CA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3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0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、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</w:t>
            </w:r>
            <w:r w:rsidR="005730D7" w:rsidRPr="00D9373B"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/1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以七八年級資訊課優先進行與</w:t>
            </w:r>
            <w:r w:rsidR="0069354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教師zoom的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線上學習演練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，九年級於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4/7~8早修、第三四節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 xml:space="preserve"> 以2班進入電腦教室演練。</w:t>
            </w:r>
          </w:p>
          <w:p w14:paraId="017C634D" w14:textId="2B6256F6" w:rsidR="005730D7" w:rsidRPr="00D9373B" w:rsidRDefault="00E166D0" w:rsidP="00D9373B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2.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4/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8</w:t>
            </w:r>
            <w:r w:rsidR="00DA0BE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第三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四</w:t>
            </w:r>
            <w:r w:rsidR="00DA0BE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節</w:t>
            </w:r>
            <w:r w:rsidR="005730D7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校內教師全面進行zoom演練</w:t>
            </w:r>
          </w:p>
        </w:tc>
      </w:tr>
      <w:tr w:rsidR="00161FD6" w:rsidRPr="00161FD6" w14:paraId="16DFC427" w14:textId="77777777" w:rsidTr="00FE51F6">
        <w:tc>
          <w:tcPr>
            <w:tcW w:w="1384" w:type="dxa"/>
            <w:vMerge/>
          </w:tcPr>
          <w:p w14:paraId="67AF9D7A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573935D6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學校教師已備妥</w:t>
            </w:r>
            <w:r w:rsidR="001C4E7B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或</w:t>
            </w: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能取得線上教學所需數位教材及資源。</w:t>
            </w:r>
          </w:p>
        </w:tc>
        <w:tc>
          <w:tcPr>
            <w:tcW w:w="709" w:type="dxa"/>
          </w:tcPr>
          <w:p w14:paraId="48D3331A" w14:textId="74D24BEF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95C368C" w14:textId="52B13F32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11A58B5A" w14:textId="79FF668D" w:rsidR="00DC14A7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教師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已</w:t>
            </w: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有</w:t>
            </w:r>
            <w:r w:rsidR="00D9373B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基本線上教學能力</w:t>
            </w:r>
          </w:p>
        </w:tc>
      </w:tr>
      <w:tr w:rsidR="00161FD6" w:rsidRPr="00161FD6" w14:paraId="568D0ECA" w14:textId="77777777" w:rsidTr="00FE51F6">
        <w:tc>
          <w:tcPr>
            <w:tcW w:w="1384" w:type="dxa"/>
            <w:vMerge/>
          </w:tcPr>
          <w:p w14:paraId="2174D872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1AA063CF" w14:textId="77777777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加強親師生宣導，提供家長補課及居家線上教學說帖。</w:t>
            </w:r>
          </w:p>
        </w:tc>
        <w:tc>
          <w:tcPr>
            <w:tcW w:w="709" w:type="dxa"/>
          </w:tcPr>
          <w:p w14:paraId="1621C03D" w14:textId="50E76F37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27D894F1" w14:textId="5E788732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3AD69E8B" w14:textId="36E769D4" w:rsidR="00DC14A7" w:rsidRPr="00D9373B" w:rsidRDefault="00E166D0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教務處發下居家線上教學通知書請家長協助</w:t>
            </w:r>
          </w:p>
        </w:tc>
      </w:tr>
      <w:tr w:rsidR="00161FD6" w:rsidRPr="00161FD6" w14:paraId="3661134F" w14:textId="77777777" w:rsidTr="00FE51F6">
        <w:tc>
          <w:tcPr>
            <w:tcW w:w="1384" w:type="dxa"/>
            <w:vMerge/>
          </w:tcPr>
          <w:p w14:paraId="7C7D427B" w14:textId="77777777" w:rsidR="00DC14A7" w:rsidRPr="00161FD6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3969" w:type="dxa"/>
          </w:tcPr>
          <w:p w14:paraId="6C6C667C" w14:textId="77777777" w:rsidR="00DC14A7" w:rsidRPr="00D9373B" w:rsidRDefault="001C1156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已進行校內模擬演練</w:t>
            </w:r>
            <w:r w:rsidR="00DC14A7" w:rsidRPr="00D9373B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線上教學。</w:t>
            </w:r>
          </w:p>
        </w:tc>
        <w:tc>
          <w:tcPr>
            <w:tcW w:w="709" w:type="dxa"/>
          </w:tcPr>
          <w:p w14:paraId="15A4A25A" w14:textId="25417DCB" w:rsidR="00DC14A7" w:rsidRPr="00D9373B" w:rsidRDefault="00D9373B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D9373B"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sym w:font="Wingdings 2" w:char="F050"/>
            </w:r>
          </w:p>
        </w:tc>
        <w:tc>
          <w:tcPr>
            <w:tcW w:w="567" w:type="dxa"/>
          </w:tcPr>
          <w:p w14:paraId="67F5218C" w14:textId="036A6F6E" w:rsidR="00DC14A7" w:rsidRPr="00D9373B" w:rsidRDefault="00DC14A7" w:rsidP="00313EF9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2511" w:type="dxa"/>
          </w:tcPr>
          <w:p w14:paraId="4214E34F" w14:textId="4361B2AE" w:rsidR="00DC14A7" w:rsidRPr="00D9373B" w:rsidRDefault="0069354E" w:rsidP="00313EF9">
            <w:pPr>
              <w:rPr>
                <w:rFonts w:ascii="標楷體" w:eastAsia="標楷體" w:hAnsi="標楷體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</w:pPr>
            <w:r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因電腦教室有限，</w:t>
            </w:r>
            <w:r w:rsidR="00E166D0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3/30</w:t>
            </w:r>
            <w:r w:rsidR="00243F0E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將</w:t>
            </w:r>
            <w:r w:rsidR="00E166D0" w:rsidRPr="00D9373B">
              <w:rPr>
                <w:rFonts w:ascii="標楷體" w:eastAsia="標楷體" w:hAnsi="標楷體" w:hint="eastAsia"/>
                <w:snapToGrid w:val="0"/>
                <w:color w:val="000000" w:themeColor="text1"/>
                <w:spacing w:val="-12"/>
                <w:kern w:val="0"/>
                <w:szCs w:val="24"/>
                <w:lang w:val="en"/>
              </w:rPr>
              <w:t>開始模擬演練</w:t>
            </w:r>
          </w:p>
        </w:tc>
      </w:tr>
    </w:tbl>
    <w:p w14:paraId="452E8DB9" w14:textId="5A1BC41C" w:rsidR="00463971" w:rsidRPr="00161FD6" w:rsidRDefault="000624CB">
      <w:pPr>
        <w:rPr>
          <w:rFonts w:ascii="標楷體" w:eastAsia="標楷體" w:hAnsi="標楷體"/>
          <w:color w:val="000000" w:themeColor="text1"/>
          <w:szCs w:val="24"/>
          <w:lang w:val="en"/>
        </w:rPr>
      </w:pP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承辦人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：         </w:t>
      </w:r>
      <w:r w:rsidR="00D9373B">
        <w:rPr>
          <w:rFonts w:ascii="新細明體" w:eastAsia="新細明體" w:hAnsi="新細明體"/>
          <w:color w:val="000000" w:themeColor="text1"/>
          <w:szCs w:val="24"/>
          <w:lang w:val="en"/>
        </w:rPr>
        <w:t xml:space="preserve">  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       </w:t>
      </w: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主任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 xml:space="preserve">：                         </w:t>
      </w:r>
      <w:r w:rsidRPr="00161FD6">
        <w:rPr>
          <w:rFonts w:ascii="標楷體" w:eastAsia="標楷體" w:hAnsi="標楷體" w:hint="eastAsia"/>
          <w:color w:val="000000" w:themeColor="text1"/>
          <w:szCs w:val="24"/>
          <w:lang w:val="en"/>
        </w:rPr>
        <w:t>校長</w:t>
      </w:r>
      <w:r w:rsidRPr="00161FD6">
        <w:rPr>
          <w:rFonts w:ascii="新細明體" w:eastAsia="新細明體" w:hAnsi="新細明體" w:hint="eastAsia"/>
          <w:color w:val="000000" w:themeColor="text1"/>
          <w:szCs w:val="24"/>
          <w:lang w:val="en"/>
        </w:rPr>
        <w:t>：</w:t>
      </w:r>
    </w:p>
    <w:p w14:paraId="4404E51E" w14:textId="77777777" w:rsidR="00186983" w:rsidRDefault="00186983" w:rsidP="00DF410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</w:p>
    <w:p w14:paraId="25FFCBC0" w14:textId="44427164" w:rsidR="00DF4106" w:rsidRPr="00353F21" w:rsidRDefault="00DF4106" w:rsidP="00DF4106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  <w:lang w:val="en"/>
        </w:rPr>
      </w:pPr>
      <w:r w:rsidRPr="00353F21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補課</w:t>
      </w:r>
      <w:r w:rsidR="000624CB" w:rsidRPr="00353F21">
        <w:rPr>
          <w:rFonts w:ascii="標楷體" w:eastAsia="標楷體" w:hAnsi="標楷體" w:hint="eastAsia"/>
          <w:b/>
          <w:color w:val="000000" w:themeColor="text1"/>
          <w:sz w:val="32"/>
          <w:szCs w:val="32"/>
          <w:lang w:val="en"/>
        </w:rPr>
        <w:t>師資盤點</w:t>
      </w:r>
    </w:p>
    <w:tbl>
      <w:tblPr>
        <w:tblStyle w:val="a4"/>
        <w:tblW w:w="496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419"/>
        <w:gridCol w:w="1253"/>
        <w:gridCol w:w="1193"/>
        <w:gridCol w:w="1395"/>
        <w:gridCol w:w="1512"/>
        <w:gridCol w:w="1494"/>
      </w:tblGrid>
      <w:tr w:rsidR="00212D80" w:rsidRPr="00161FD6" w14:paraId="452AF6BC" w14:textId="77777777" w:rsidTr="00C53143">
        <w:trPr>
          <w:trHeight w:val="293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14:paraId="61383A8C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學校現有師資</w:t>
            </w:r>
          </w:p>
        </w:tc>
      </w:tr>
      <w:tr w:rsidR="00212D80" w:rsidRPr="00161FD6" w14:paraId="70D83D37" w14:textId="77777777" w:rsidTr="00D9373B">
        <w:trPr>
          <w:trHeight w:val="794"/>
        </w:trPr>
        <w:tc>
          <w:tcPr>
            <w:tcW w:w="1305" w:type="pct"/>
            <w:vAlign w:val="center"/>
          </w:tcPr>
          <w:p w14:paraId="1C485707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任教科目</w:t>
            </w:r>
          </w:p>
        </w:tc>
        <w:tc>
          <w:tcPr>
            <w:tcW w:w="676" w:type="pct"/>
            <w:vAlign w:val="center"/>
          </w:tcPr>
          <w:p w14:paraId="7F93A07C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教師人數</w:t>
            </w:r>
          </w:p>
        </w:tc>
        <w:tc>
          <w:tcPr>
            <w:tcW w:w="644" w:type="pct"/>
            <w:vAlign w:val="center"/>
          </w:tcPr>
          <w:p w14:paraId="2DA4EAC6" w14:textId="1857D4F8" w:rsidR="00212D80" w:rsidRPr="00161FD6" w:rsidRDefault="00BE1776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兼</w:t>
            </w:r>
            <w:r w:rsidR="00B52C8C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代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教師</w:t>
            </w:r>
          </w:p>
        </w:tc>
        <w:tc>
          <w:tcPr>
            <w:tcW w:w="753" w:type="pct"/>
            <w:vAlign w:val="center"/>
          </w:tcPr>
          <w:p w14:paraId="75874E85" w14:textId="2929D0F8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可實體補課人數</w:t>
            </w:r>
          </w:p>
        </w:tc>
        <w:tc>
          <w:tcPr>
            <w:tcW w:w="816" w:type="pct"/>
            <w:vAlign w:val="center"/>
          </w:tcPr>
          <w:p w14:paraId="62DC4BEF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可線上自主學習教師數</w:t>
            </w:r>
          </w:p>
        </w:tc>
        <w:tc>
          <w:tcPr>
            <w:tcW w:w="806" w:type="pct"/>
            <w:vAlign w:val="center"/>
          </w:tcPr>
          <w:p w14:paraId="385A0756" w14:textId="77777777" w:rsidR="00212D80" w:rsidRPr="00161FD6" w:rsidRDefault="00212D80" w:rsidP="00BE1776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可線上同步補課教師數</w:t>
            </w:r>
          </w:p>
        </w:tc>
      </w:tr>
      <w:tr w:rsidR="00212D80" w:rsidRPr="00161FD6" w14:paraId="05F7A301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32B1520E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國語文</w:t>
            </w:r>
          </w:p>
        </w:tc>
        <w:tc>
          <w:tcPr>
            <w:tcW w:w="676" w:type="pct"/>
          </w:tcPr>
          <w:p w14:paraId="57A5AC4A" w14:textId="3A2E9B7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14</w:t>
            </w:r>
          </w:p>
        </w:tc>
        <w:tc>
          <w:tcPr>
            <w:tcW w:w="644" w:type="pct"/>
          </w:tcPr>
          <w:p w14:paraId="09CF7E7C" w14:textId="70A8A166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7834083A" w14:textId="07149E88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9</w:t>
            </w:r>
          </w:p>
        </w:tc>
        <w:tc>
          <w:tcPr>
            <w:tcW w:w="816" w:type="pct"/>
          </w:tcPr>
          <w:p w14:paraId="7F2C8736" w14:textId="70C70B28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6A4C236B" w14:textId="0A6571B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</w:tr>
      <w:tr w:rsidR="00212D80" w:rsidRPr="00161FD6" w14:paraId="1C4C759E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08351CC2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英語文</w:t>
            </w:r>
          </w:p>
        </w:tc>
        <w:tc>
          <w:tcPr>
            <w:tcW w:w="676" w:type="pct"/>
          </w:tcPr>
          <w:p w14:paraId="789CE536" w14:textId="682EE72F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7</w:t>
            </w:r>
          </w:p>
        </w:tc>
        <w:tc>
          <w:tcPr>
            <w:tcW w:w="644" w:type="pct"/>
          </w:tcPr>
          <w:p w14:paraId="3612454C" w14:textId="5372D77B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75F95809" w14:textId="1F03E0F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9B352E4" w14:textId="72DA18B4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6</w:t>
            </w:r>
          </w:p>
        </w:tc>
        <w:tc>
          <w:tcPr>
            <w:tcW w:w="806" w:type="pct"/>
          </w:tcPr>
          <w:p w14:paraId="6F7FFE52" w14:textId="33F29B5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3F2E5A7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C49028B" w14:textId="77777777" w:rsidR="00212D80" w:rsidRPr="00161FD6" w:rsidRDefault="00212D80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數學</w:t>
            </w:r>
          </w:p>
        </w:tc>
        <w:tc>
          <w:tcPr>
            <w:tcW w:w="676" w:type="pct"/>
          </w:tcPr>
          <w:p w14:paraId="57F367A9" w14:textId="242921C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6</w:t>
            </w:r>
          </w:p>
        </w:tc>
        <w:tc>
          <w:tcPr>
            <w:tcW w:w="644" w:type="pct"/>
          </w:tcPr>
          <w:p w14:paraId="2FDC9E14" w14:textId="5FFFD272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3DA93D62" w14:textId="7D3E2C72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  <w:tc>
          <w:tcPr>
            <w:tcW w:w="816" w:type="pct"/>
          </w:tcPr>
          <w:p w14:paraId="20A4A375" w14:textId="553C1B6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671F8496" w14:textId="7DF53B46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2</w:t>
            </w:r>
          </w:p>
        </w:tc>
      </w:tr>
      <w:tr w:rsidR="00212D80" w:rsidRPr="00161FD6" w14:paraId="05936063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70515740" w14:textId="4512586B" w:rsidR="00212D80" w:rsidRPr="00161FD6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生物</w:t>
            </w:r>
          </w:p>
        </w:tc>
        <w:tc>
          <w:tcPr>
            <w:tcW w:w="676" w:type="pct"/>
          </w:tcPr>
          <w:p w14:paraId="7B8D3226" w14:textId="7430D551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72C9DE67" w14:textId="10747D83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45660656" w14:textId="43EFF759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60DE0E3" w14:textId="67F0E22D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0D7967E4" w14:textId="1F21D82D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</w:tr>
      <w:tr w:rsidR="00212D80" w:rsidRPr="00161FD6" w14:paraId="2B047D5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01E55F2E" w14:textId="677F37EA" w:rsidR="00212D80" w:rsidRPr="00161FD6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理化</w:t>
            </w:r>
          </w:p>
        </w:tc>
        <w:tc>
          <w:tcPr>
            <w:tcW w:w="676" w:type="pct"/>
          </w:tcPr>
          <w:p w14:paraId="57811770" w14:textId="33EF08C9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5</w:t>
            </w:r>
          </w:p>
        </w:tc>
        <w:tc>
          <w:tcPr>
            <w:tcW w:w="644" w:type="pct"/>
          </w:tcPr>
          <w:p w14:paraId="0E6D1895" w14:textId="7A268CA8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0A54BE09" w14:textId="706F0B8A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16" w:type="pct"/>
          </w:tcPr>
          <w:p w14:paraId="700B11B2" w14:textId="6F1A9B20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3</w:t>
            </w:r>
          </w:p>
        </w:tc>
        <w:tc>
          <w:tcPr>
            <w:tcW w:w="806" w:type="pct"/>
          </w:tcPr>
          <w:p w14:paraId="73B2BCDE" w14:textId="6ABE0D57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602C756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664A6E91" w14:textId="6051DB6B" w:rsidR="00212D80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地理</w:t>
            </w:r>
          </w:p>
        </w:tc>
        <w:tc>
          <w:tcPr>
            <w:tcW w:w="676" w:type="pct"/>
          </w:tcPr>
          <w:p w14:paraId="50808E56" w14:textId="725D096C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6EE15507" w14:textId="763F6C31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5587DAF0" w14:textId="1812A00B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57E70A85" w14:textId="1D928CE1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558B6848" w14:textId="1A336723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452AEF5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24A21704" w14:textId="7F6EB2C9" w:rsidR="00212D80" w:rsidRDefault="00186983" w:rsidP="00DF4106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歷史</w:t>
            </w:r>
          </w:p>
        </w:tc>
        <w:tc>
          <w:tcPr>
            <w:tcW w:w="676" w:type="pct"/>
          </w:tcPr>
          <w:p w14:paraId="7959B94F" w14:textId="1A7E17A0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02270922" w14:textId="5A26B86D" w:rsidR="00212D80" w:rsidRPr="00917708" w:rsidRDefault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2E961387" w14:textId="4108638F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4E77E209" w14:textId="79E0477A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68274264" w14:textId="2C230E0E" w:rsidR="00212D80" w:rsidRPr="00161FD6" w:rsidRDefault="00030817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2EA985F2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1B2C9D7F" w14:textId="26D15DB7" w:rsidR="00212D80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公民</w:t>
            </w:r>
          </w:p>
        </w:tc>
        <w:tc>
          <w:tcPr>
            <w:tcW w:w="676" w:type="pct"/>
          </w:tcPr>
          <w:p w14:paraId="19A2D027" w14:textId="6F071599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644" w:type="pct"/>
          </w:tcPr>
          <w:p w14:paraId="161838CB" w14:textId="7DD47202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3A47884E" w14:textId="57DEF6F1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</w:p>
        </w:tc>
        <w:tc>
          <w:tcPr>
            <w:tcW w:w="816" w:type="pct"/>
          </w:tcPr>
          <w:p w14:paraId="6544F9E4" w14:textId="1FB45CCF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  <w:tc>
          <w:tcPr>
            <w:tcW w:w="806" w:type="pct"/>
          </w:tcPr>
          <w:p w14:paraId="22338CB3" w14:textId="65594232" w:rsidR="00212D80" w:rsidRPr="00161FD6" w:rsidRDefault="00030817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1</w:t>
            </w:r>
          </w:p>
        </w:tc>
      </w:tr>
      <w:tr w:rsidR="00212D80" w:rsidRPr="00161FD6" w14:paraId="0CB191C5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884635D" w14:textId="762F2C4E" w:rsidR="00212D80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資訊(七)</w:t>
            </w:r>
          </w:p>
        </w:tc>
        <w:tc>
          <w:tcPr>
            <w:tcW w:w="676" w:type="pct"/>
          </w:tcPr>
          <w:p w14:paraId="49E4C771" w14:textId="5D67B7E8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</w:tcPr>
          <w:p w14:paraId="68C42007" w14:textId="26C48D26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</w:tcPr>
          <w:p w14:paraId="470D8E8D" w14:textId="0DAB812D" w:rsidR="00212D80" w:rsidRPr="00161FD6" w:rsidRDefault="00D9373B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</w:tcPr>
          <w:p w14:paraId="6E22812D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</w:tcPr>
          <w:p w14:paraId="3CC27FE7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212D80" w:rsidRPr="00161FD6" w14:paraId="65311870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1331E5AC" w14:textId="7D458E3A" w:rsidR="00212D80" w:rsidRPr="00161FD6" w:rsidRDefault="00186983" w:rsidP="00212D80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生科(七)</w:t>
            </w:r>
          </w:p>
        </w:tc>
        <w:tc>
          <w:tcPr>
            <w:tcW w:w="676" w:type="pct"/>
          </w:tcPr>
          <w:p w14:paraId="7C44A650" w14:textId="04F75F29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</w:tcPr>
          <w:p w14:paraId="70AD390E" w14:textId="210A64AA" w:rsidR="00212D80" w:rsidRPr="00917708" w:rsidRDefault="00B52C8C" w:rsidP="00212D80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</w:tcPr>
          <w:p w14:paraId="4072C0CD" w14:textId="4ED6A723" w:rsidR="00212D80" w:rsidRPr="00161FD6" w:rsidRDefault="00D9373B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</w:tcPr>
          <w:p w14:paraId="0D5B55E9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</w:tcPr>
          <w:p w14:paraId="03FB9288" w14:textId="77777777" w:rsidR="00212D80" w:rsidRPr="00161FD6" w:rsidRDefault="00212D80" w:rsidP="00212D80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41D3FCF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278360E6" w14:textId="1395C133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健康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(健體)</w:t>
            </w:r>
          </w:p>
        </w:tc>
        <w:tc>
          <w:tcPr>
            <w:tcW w:w="676" w:type="pct"/>
            <w:shd w:val="clear" w:color="auto" w:fill="auto"/>
          </w:tcPr>
          <w:p w14:paraId="762913B8" w14:textId="74854A1B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  <w:shd w:val="clear" w:color="auto" w:fill="auto"/>
          </w:tcPr>
          <w:p w14:paraId="20E67494" w14:textId="4145620C" w:rsidR="00B52C8C" w:rsidRPr="00917708" w:rsidRDefault="00340E1F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4413199F" w14:textId="6CE2F6C0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2BCACA05" w14:textId="15567BE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1DB4F2D1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790A8BAC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7C9C5CAE" w14:textId="3BB37420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體育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(健體)</w:t>
            </w:r>
          </w:p>
        </w:tc>
        <w:tc>
          <w:tcPr>
            <w:tcW w:w="676" w:type="pct"/>
            <w:shd w:val="clear" w:color="auto" w:fill="auto"/>
          </w:tcPr>
          <w:p w14:paraId="159C6DF5" w14:textId="3878E83E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644" w:type="pct"/>
            <w:shd w:val="clear" w:color="auto" w:fill="auto"/>
          </w:tcPr>
          <w:p w14:paraId="2D331577" w14:textId="117264DF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753" w:type="pct"/>
            <w:shd w:val="clear" w:color="auto" w:fill="auto"/>
          </w:tcPr>
          <w:p w14:paraId="1BCB3852" w14:textId="5A210A7A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E3C5D35" w14:textId="41BDCB69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4CD095AA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EEF871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249D3B6C" w14:textId="20B99716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視覺(藝術)</w:t>
            </w:r>
          </w:p>
        </w:tc>
        <w:tc>
          <w:tcPr>
            <w:tcW w:w="676" w:type="pct"/>
            <w:shd w:val="clear" w:color="auto" w:fill="auto"/>
          </w:tcPr>
          <w:p w14:paraId="3EFD747A" w14:textId="74E9AD36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1C6A48C9" w14:textId="43A6F098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3477000A" w14:textId="409BC55C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449623D" w14:textId="14550CDE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1E4A9980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A765062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361E2AB0" w14:textId="79234F69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音樂(藝術)</w:t>
            </w:r>
          </w:p>
        </w:tc>
        <w:tc>
          <w:tcPr>
            <w:tcW w:w="676" w:type="pct"/>
            <w:shd w:val="clear" w:color="auto" w:fill="auto"/>
          </w:tcPr>
          <w:p w14:paraId="3E5877A8" w14:textId="7668DA59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644" w:type="pct"/>
            <w:shd w:val="clear" w:color="auto" w:fill="auto"/>
          </w:tcPr>
          <w:p w14:paraId="62F33A13" w14:textId="2F8D6E16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2807E723" w14:textId="2C4D5F91" w:rsidR="00B52C8C" w:rsidRPr="00161FD6" w:rsidRDefault="00030817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0</w:t>
            </w:r>
            <w:bookmarkStart w:id="0" w:name="_GoBack"/>
            <w:bookmarkEnd w:id="0"/>
          </w:p>
        </w:tc>
        <w:tc>
          <w:tcPr>
            <w:tcW w:w="816" w:type="pct"/>
            <w:shd w:val="clear" w:color="auto" w:fill="auto"/>
          </w:tcPr>
          <w:p w14:paraId="523AE355" w14:textId="70655896" w:rsidR="00B52C8C" w:rsidRPr="00D9373B" w:rsidRDefault="00D9373B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Z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t>OOM</w:t>
            </w:r>
          </w:p>
        </w:tc>
        <w:tc>
          <w:tcPr>
            <w:tcW w:w="806" w:type="pct"/>
            <w:shd w:val="clear" w:color="auto" w:fill="auto"/>
          </w:tcPr>
          <w:p w14:paraId="383027DE" w14:textId="329D1CF0" w:rsidR="00B52C8C" w:rsidRPr="00D9373B" w:rsidRDefault="00D9373B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Z</w:t>
            </w:r>
            <w: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  <w:t>OOM</w:t>
            </w:r>
          </w:p>
        </w:tc>
      </w:tr>
      <w:tr w:rsidR="00C53143" w:rsidRPr="00161FD6" w14:paraId="1373EC9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17F68630" w14:textId="2095BD2A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表演(藝術)</w:t>
            </w:r>
          </w:p>
        </w:tc>
        <w:tc>
          <w:tcPr>
            <w:tcW w:w="676" w:type="pct"/>
            <w:shd w:val="clear" w:color="auto" w:fill="auto"/>
          </w:tcPr>
          <w:p w14:paraId="678696F5" w14:textId="5FC50F3E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315A25B3" w14:textId="25E6A1C8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1</w:t>
            </w:r>
          </w:p>
        </w:tc>
        <w:tc>
          <w:tcPr>
            <w:tcW w:w="753" w:type="pct"/>
            <w:shd w:val="clear" w:color="auto" w:fill="auto"/>
          </w:tcPr>
          <w:p w14:paraId="6A64FEB2" w14:textId="1BF17452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F8BD51F" w14:textId="0DF55E7A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27BD3A9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35D5A256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61480970" w14:textId="76C23609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童軍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(綜合)</w:t>
            </w:r>
          </w:p>
        </w:tc>
        <w:tc>
          <w:tcPr>
            <w:tcW w:w="676" w:type="pct"/>
            <w:shd w:val="clear" w:color="auto" w:fill="auto"/>
          </w:tcPr>
          <w:p w14:paraId="239EEA73" w14:textId="1BD92A7C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229512AC" w14:textId="753F8CB1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2</w:t>
            </w:r>
          </w:p>
        </w:tc>
        <w:tc>
          <w:tcPr>
            <w:tcW w:w="753" w:type="pct"/>
            <w:shd w:val="clear" w:color="auto" w:fill="auto"/>
          </w:tcPr>
          <w:p w14:paraId="4BFA229B" w14:textId="19081BA6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560E7125" w14:textId="0233011F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0317744F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5812634F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2008ACD4" w14:textId="334A3EAF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家政(綜合)</w:t>
            </w:r>
          </w:p>
        </w:tc>
        <w:tc>
          <w:tcPr>
            <w:tcW w:w="676" w:type="pct"/>
            <w:shd w:val="clear" w:color="auto" w:fill="auto"/>
          </w:tcPr>
          <w:p w14:paraId="07DB0D99" w14:textId="2205649A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79A54C1E" w14:textId="43F13CFD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55661B2D" w14:textId="67196913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492D65F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6DAE702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4902E0F7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605467FE" w14:textId="4B27EDF5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輔導(綜合)</w:t>
            </w:r>
          </w:p>
        </w:tc>
        <w:tc>
          <w:tcPr>
            <w:tcW w:w="676" w:type="pct"/>
            <w:shd w:val="clear" w:color="auto" w:fill="auto"/>
          </w:tcPr>
          <w:p w14:paraId="21265C3C" w14:textId="3C2F1FB0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57AD1EEB" w14:textId="18BD95F9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753" w:type="pct"/>
            <w:shd w:val="clear" w:color="auto" w:fill="auto"/>
          </w:tcPr>
          <w:p w14:paraId="27881542" w14:textId="54E0D977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2AA4506E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CAE626D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28DBC4EC" w14:textId="77777777" w:rsidTr="00D9373B">
        <w:trPr>
          <w:trHeight w:val="412"/>
        </w:trPr>
        <w:tc>
          <w:tcPr>
            <w:tcW w:w="1305" w:type="pct"/>
            <w:vAlign w:val="center"/>
          </w:tcPr>
          <w:p w14:paraId="1EF62FAA" w14:textId="1A927708" w:rsidR="00B52C8C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專訓(體育班)</w:t>
            </w:r>
          </w:p>
        </w:tc>
        <w:tc>
          <w:tcPr>
            <w:tcW w:w="676" w:type="pct"/>
            <w:shd w:val="clear" w:color="auto" w:fill="auto"/>
          </w:tcPr>
          <w:p w14:paraId="658F4A59" w14:textId="1612BE27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0</w:t>
            </w:r>
          </w:p>
        </w:tc>
        <w:tc>
          <w:tcPr>
            <w:tcW w:w="644" w:type="pct"/>
            <w:shd w:val="clear" w:color="auto" w:fill="auto"/>
          </w:tcPr>
          <w:p w14:paraId="45241E02" w14:textId="68159AEF" w:rsidR="00B52C8C" w:rsidRPr="00917708" w:rsidRDefault="00B52C8C" w:rsidP="00B52C8C">
            <w:pPr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</w:pPr>
            <w:r w:rsidRPr="00917708"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  <w:lang w:val="en"/>
              </w:rPr>
              <w:t>3</w:t>
            </w:r>
          </w:p>
        </w:tc>
        <w:tc>
          <w:tcPr>
            <w:tcW w:w="753" w:type="pct"/>
            <w:shd w:val="clear" w:color="auto" w:fill="auto"/>
          </w:tcPr>
          <w:p w14:paraId="15A01F3A" w14:textId="510382B8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ADAA825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7171767E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  <w:tr w:rsidR="00C53143" w:rsidRPr="00161FD6" w14:paraId="7FACDC85" w14:textId="77777777" w:rsidTr="00D9373B">
        <w:trPr>
          <w:trHeight w:val="396"/>
        </w:trPr>
        <w:tc>
          <w:tcPr>
            <w:tcW w:w="1305" w:type="pct"/>
            <w:vAlign w:val="center"/>
          </w:tcPr>
          <w:p w14:paraId="5FC19A74" w14:textId="2E862031" w:rsidR="00B52C8C" w:rsidRPr="00161FD6" w:rsidRDefault="00B52C8C" w:rsidP="00B52C8C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彈性課程</w:t>
            </w:r>
          </w:p>
        </w:tc>
        <w:tc>
          <w:tcPr>
            <w:tcW w:w="676" w:type="pct"/>
            <w:shd w:val="clear" w:color="auto" w:fill="auto"/>
          </w:tcPr>
          <w:p w14:paraId="214F437C" w14:textId="48B6B292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644" w:type="pct"/>
            <w:shd w:val="clear" w:color="auto" w:fill="auto"/>
          </w:tcPr>
          <w:p w14:paraId="78DCC2BC" w14:textId="3E3314EE" w:rsidR="00B52C8C" w:rsidRPr="00161FD6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753" w:type="pct"/>
            <w:shd w:val="clear" w:color="auto" w:fill="auto"/>
          </w:tcPr>
          <w:p w14:paraId="4827AC91" w14:textId="247DC17A" w:rsidR="00B52C8C" w:rsidRPr="00161FD6" w:rsidRDefault="0039273E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  <w:r w:rsidRPr="00161FD6">
              <w:rPr>
                <w:rFonts w:ascii="標楷體" w:eastAsia="標楷體" w:hAnsi="標楷體" w:hint="eastAsia"/>
                <w:color w:val="000000" w:themeColor="text1"/>
                <w:szCs w:val="24"/>
                <w:lang w:val="en"/>
              </w:rPr>
              <w:t>實體補課</w:t>
            </w:r>
          </w:p>
        </w:tc>
        <w:tc>
          <w:tcPr>
            <w:tcW w:w="816" w:type="pct"/>
            <w:shd w:val="clear" w:color="auto" w:fill="auto"/>
          </w:tcPr>
          <w:p w14:paraId="351423B3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  <w:tc>
          <w:tcPr>
            <w:tcW w:w="806" w:type="pct"/>
            <w:shd w:val="clear" w:color="auto" w:fill="auto"/>
          </w:tcPr>
          <w:p w14:paraId="60AA4884" w14:textId="77777777" w:rsidR="00B52C8C" w:rsidRPr="00D9373B" w:rsidRDefault="00B52C8C" w:rsidP="00B52C8C">
            <w:pPr>
              <w:rPr>
                <w:rFonts w:ascii="標楷體" w:eastAsia="標楷體" w:hAnsi="標楷體"/>
                <w:color w:val="000000" w:themeColor="text1"/>
                <w:szCs w:val="24"/>
                <w:lang w:val="en"/>
              </w:rPr>
            </w:pPr>
          </w:p>
        </w:tc>
      </w:tr>
    </w:tbl>
    <w:p w14:paraId="47E34704" w14:textId="7528403D" w:rsidR="00925902" w:rsidRDefault="00925902">
      <w:pPr>
        <w:rPr>
          <w:rFonts w:ascii="標楷體" w:eastAsia="標楷體" w:hAnsi="標楷體"/>
          <w:color w:val="000000" w:themeColor="text1"/>
          <w:szCs w:val="24"/>
          <w:lang w:val="en"/>
        </w:rPr>
      </w:pPr>
    </w:p>
    <w:p w14:paraId="2435518F" w14:textId="77777777" w:rsidR="00925902" w:rsidRDefault="00925902">
      <w:pPr>
        <w:rPr>
          <w:rFonts w:ascii="標楷體" w:eastAsia="標楷體" w:hAnsi="標楷體"/>
          <w:color w:val="000000" w:themeColor="text1"/>
          <w:szCs w:val="24"/>
          <w:lang w:val="en"/>
        </w:rPr>
      </w:pPr>
    </w:p>
    <w:sectPr w:rsidR="00925902" w:rsidSect="00295D2F">
      <w:pgSz w:w="11906" w:h="16838"/>
      <w:pgMar w:top="1276" w:right="1274" w:bottom="1134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5DB1D4" w14:textId="77777777" w:rsidR="00243E31" w:rsidRDefault="00243E31" w:rsidP="004D686D">
      <w:r>
        <w:separator/>
      </w:r>
    </w:p>
  </w:endnote>
  <w:endnote w:type="continuationSeparator" w:id="0">
    <w:p w14:paraId="16C0D17E" w14:textId="77777777" w:rsidR="00243E31" w:rsidRDefault="00243E31" w:rsidP="004D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U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E5971" w14:textId="77777777" w:rsidR="00243E31" w:rsidRDefault="00243E31" w:rsidP="004D686D">
      <w:r>
        <w:separator/>
      </w:r>
    </w:p>
  </w:footnote>
  <w:footnote w:type="continuationSeparator" w:id="0">
    <w:p w14:paraId="560ED96A" w14:textId="77777777" w:rsidR="00243E31" w:rsidRDefault="00243E31" w:rsidP="004D6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A3447"/>
    <w:multiLevelType w:val="hybridMultilevel"/>
    <w:tmpl w:val="23BAE21A"/>
    <w:lvl w:ilvl="0" w:tplc="3104EE6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96058AA"/>
    <w:multiLevelType w:val="hybridMultilevel"/>
    <w:tmpl w:val="B406CB0A"/>
    <w:lvl w:ilvl="0" w:tplc="FF0E80F0">
      <w:start w:val="1"/>
      <w:numFmt w:val="taiwaneseCountingThousand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953CBB"/>
    <w:multiLevelType w:val="hybridMultilevel"/>
    <w:tmpl w:val="7D2ECA7A"/>
    <w:lvl w:ilvl="0" w:tplc="2A72A696">
      <w:start w:val="1"/>
      <w:numFmt w:val="taiwaneseCountingThousand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" w15:restartNumberingAfterBreak="0">
    <w:nsid w:val="0A5E6FF4"/>
    <w:multiLevelType w:val="hybridMultilevel"/>
    <w:tmpl w:val="2C0E83DC"/>
    <w:lvl w:ilvl="0" w:tplc="71183CC4">
      <w:start w:val="1"/>
      <w:numFmt w:val="taiwaneseCountingThousand"/>
      <w:lvlText w:val="(%1)"/>
      <w:lvlJc w:val="left"/>
      <w:pPr>
        <w:ind w:left="100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0F584D76"/>
    <w:multiLevelType w:val="hybridMultilevel"/>
    <w:tmpl w:val="276C9C80"/>
    <w:lvl w:ilvl="0" w:tplc="29AAA394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18A5A5D"/>
    <w:multiLevelType w:val="hybridMultilevel"/>
    <w:tmpl w:val="BB8427B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3314775"/>
    <w:multiLevelType w:val="hybridMultilevel"/>
    <w:tmpl w:val="9DC2942E"/>
    <w:lvl w:ilvl="0" w:tplc="8CA294A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6029AA">
      <w:start w:val="5"/>
      <w:numFmt w:val="japaneseLegal"/>
      <w:lvlText w:val="%2、"/>
      <w:lvlJc w:val="left"/>
      <w:pPr>
        <w:ind w:left="1493" w:hanging="588"/>
      </w:pPr>
      <w:rPr>
        <w:rFonts w:hint="default"/>
      </w:rPr>
    </w:lvl>
    <w:lvl w:ilvl="2" w:tplc="6D105B0A">
      <w:start w:val="1"/>
      <w:numFmt w:val="taiwaneseCountingThousand"/>
      <w:lvlText w:val="%3、"/>
      <w:lvlJc w:val="left"/>
      <w:pPr>
        <w:ind w:left="1865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7" w15:restartNumberingAfterBreak="0">
    <w:nsid w:val="2F0214A4"/>
    <w:multiLevelType w:val="hybridMultilevel"/>
    <w:tmpl w:val="2B221A94"/>
    <w:lvl w:ilvl="0" w:tplc="EAB6E258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8" w15:restartNumberingAfterBreak="0">
    <w:nsid w:val="37236631"/>
    <w:multiLevelType w:val="hybridMultilevel"/>
    <w:tmpl w:val="22D22D72"/>
    <w:lvl w:ilvl="0" w:tplc="F1BC5D42">
      <w:start w:val="1"/>
      <w:numFmt w:val="taiwaneseCountingThousand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9" w15:restartNumberingAfterBreak="0">
    <w:nsid w:val="41E37259"/>
    <w:multiLevelType w:val="hybridMultilevel"/>
    <w:tmpl w:val="24CE67EA"/>
    <w:lvl w:ilvl="0" w:tplc="71183CC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494E4D"/>
    <w:multiLevelType w:val="hybridMultilevel"/>
    <w:tmpl w:val="ECDA2F6C"/>
    <w:lvl w:ilvl="0" w:tplc="AFC806D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F664010"/>
    <w:multiLevelType w:val="hybridMultilevel"/>
    <w:tmpl w:val="938A7CE0"/>
    <w:lvl w:ilvl="0" w:tplc="AE78CFE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557C4A7D"/>
    <w:multiLevelType w:val="hybridMultilevel"/>
    <w:tmpl w:val="5F7EDD70"/>
    <w:lvl w:ilvl="0" w:tplc="C24EDD2C">
      <w:start w:val="1"/>
      <w:numFmt w:val="decimal"/>
      <w:lvlText w:val="%1."/>
      <w:lvlJc w:val="left"/>
      <w:pPr>
        <w:ind w:left="390" w:hanging="39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2A0D42"/>
    <w:multiLevelType w:val="hybridMultilevel"/>
    <w:tmpl w:val="3A7E3E34"/>
    <w:lvl w:ilvl="0" w:tplc="4B3CA5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82E2BB2"/>
    <w:multiLevelType w:val="hybridMultilevel"/>
    <w:tmpl w:val="BCDE3478"/>
    <w:lvl w:ilvl="0" w:tplc="BD76F69C">
      <w:start w:val="1"/>
      <w:numFmt w:val="taiwaneseCountingThousand"/>
      <w:lvlText w:val="(%1)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2" w:hanging="480"/>
      </w:pPr>
    </w:lvl>
    <w:lvl w:ilvl="2" w:tplc="0409001B" w:tentative="1">
      <w:start w:val="1"/>
      <w:numFmt w:val="lowerRoman"/>
      <w:lvlText w:val="%3."/>
      <w:lvlJc w:val="right"/>
      <w:pPr>
        <w:ind w:left="2042" w:hanging="480"/>
      </w:pPr>
    </w:lvl>
    <w:lvl w:ilvl="3" w:tplc="0409000F" w:tentative="1">
      <w:start w:val="1"/>
      <w:numFmt w:val="decimal"/>
      <w:lvlText w:val="%4."/>
      <w:lvlJc w:val="left"/>
      <w:pPr>
        <w:ind w:left="25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2" w:hanging="480"/>
      </w:pPr>
    </w:lvl>
    <w:lvl w:ilvl="5" w:tplc="0409001B" w:tentative="1">
      <w:start w:val="1"/>
      <w:numFmt w:val="lowerRoman"/>
      <w:lvlText w:val="%6."/>
      <w:lvlJc w:val="right"/>
      <w:pPr>
        <w:ind w:left="3482" w:hanging="480"/>
      </w:pPr>
    </w:lvl>
    <w:lvl w:ilvl="6" w:tplc="0409000F" w:tentative="1">
      <w:start w:val="1"/>
      <w:numFmt w:val="decimal"/>
      <w:lvlText w:val="%7."/>
      <w:lvlJc w:val="left"/>
      <w:pPr>
        <w:ind w:left="39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2" w:hanging="480"/>
      </w:pPr>
    </w:lvl>
    <w:lvl w:ilvl="8" w:tplc="0409001B" w:tentative="1">
      <w:start w:val="1"/>
      <w:numFmt w:val="lowerRoman"/>
      <w:lvlText w:val="%9."/>
      <w:lvlJc w:val="right"/>
      <w:pPr>
        <w:ind w:left="4922" w:hanging="480"/>
      </w:pPr>
    </w:lvl>
  </w:abstractNum>
  <w:abstractNum w:abstractNumId="15" w15:restartNumberingAfterBreak="0">
    <w:nsid w:val="5B6907C7"/>
    <w:multiLevelType w:val="hybridMultilevel"/>
    <w:tmpl w:val="AA3C3DE0"/>
    <w:lvl w:ilvl="0" w:tplc="6B1A219E">
      <w:start w:val="1"/>
      <w:numFmt w:val="taiwaneseCountingThousand"/>
      <w:lvlText w:val="(%1)"/>
      <w:lvlJc w:val="left"/>
      <w:pPr>
        <w:ind w:left="52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D5B43D9"/>
    <w:multiLevelType w:val="hybridMultilevel"/>
    <w:tmpl w:val="059A1CC2"/>
    <w:lvl w:ilvl="0" w:tplc="BA480E3E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DD914EF"/>
    <w:multiLevelType w:val="hybridMultilevel"/>
    <w:tmpl w:val="1CA4441C"/>
    <w:lvl w:ilvl="0" w:tplc="9C1EBA72">
      <w:start w:val="1"/>
      <w:numFmt w:val="taiwaneseCountingThousand"/>
      <w:lvlText w:val="(%1)"/>
      <w:lvlJc w:val="left"/>
      <w:pPr>
        <w:ind w:left="126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45" w:hanging="480"/>
      </w:pPr>
    </w:lvl>
    <w:lvl w:ilvl="2" w:tplc="0409001B" w:tentative="1">
      <w:start w:val="1"/>
      <w:numFmt w:val="lowerRoman"/>
      <w:lvlText w:val="%3."/>
      <w:lvlJc w:val="right"/>
      <w:pPr>
        <w:ind w:left="2225" w:hanging="480"/>
      </w:pPr>
    </w:lvl>
    <w:lvl w:ilvl="3" w:tplc="0409000F" w:tentative="1">
      <w:start w:val="1"/>
      <w:numFmt w:val="decimal"/>
      <w:lvlText w:val="%4."/>
      <w:lvlJc w:val="left"/>
      <w:pPr>
        <w:ind w:left="27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85" w:hanging="480"/>
      </w:pPr>
    </w:lvl>
    <w:lvl w:ilvl="5" w:tplc="0409001B" w:tentative="1">
      <w:start w:val="1"/>
      <w:numFmt w:val="lowerRoman"/>
      <w:lvlText w:val="%6."/>
      <w:lvlJc w:val="right"/>
      <w:pPr>
        <w:ind w:left="3665" w:hanging="480"/>
      </w:pPr>
    </w:lvl>
    <w:lvl w:ilvl="6" w:tplc="0409000F" w:tentative="1">
      <w:start w:val="1"/>
      <w:numFmt w:val="decimal"/>
      <w:lvlText w:val="%7."/>
      <w:lvlJc w:val="left"/>
      <w:pPr>
        <w:ind w:left="41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25" w:hanging="480"/>
      </w:pPr>
    </w:lvl>
    <w:lvl w:ilvl="8" w:tplc="0409001B" w:tentative="1">
      <w:start w:val="1"/>
      <w:numFmt w:val="lowerRoman"/>
      <w:lvlText w:val="%9."/>
      <w:lvlJc w:val="right"/>
      <w:pPr>
        <w:ind w:left="5105" w:hanging="480"/>
      </w:pPr>
    </w:lvl>
  </w:abstractNum>
  <w:abstractNum w:abstractNumId="18" w15:restartNumberingAfterBreak="0">
    <w:nsid w:val="63796A45"/>
    <w:multiLevelType w:val="hybridMultilevel"/>
    <w:tmpl w:val="9CAE3C4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7EA206A"/>
    <w:multiLevelType w:val="hybridMultilevel"/>
    <w:tmpl w:val="BC4C5BA6"/>
    <w:lvl w:ilvl="0" w:tplc="8A22B4DA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1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6"/>
  </w:num>
  <w:num w:numId="5">
    <w:abstractNumId w:val="3"/>
  </w:num>
  <w:num w:numId="6">
    <w:abstractNumId w:val="0"/>
  </w:num>
  <w:num w:numId="7">
    <w:abstractNumId w:val="15"/>
  </w:num>
  <w:num w:numId="8">
    <w:abstractNumId w:val="10"/>
  </w:num>
  <w:num w:numId="9">
    <w:abstractNumId w:val="4"/>
  </w:num>
  <w:num w:numId="10">
    <w:abstractNumId w:val="8"/>
  </w:num>
  <w:num w:numId="11">
    <w:abstractNumId w:val="14"/>
  </w:num>
  <w:num w:numId="12">
    <w:abstractNumId w:val="13"/>
  </w:num>
  <w:num w:numId="13">
    <w:abstractNumId w:val="19"/>
  </w:num>
  <w:num w:numId="14">
    <w:abstractNumId w:val="7"/>
  </w:num>
  <w:num w:numId="15">
    <w:abstractNumId w:val="1"/>
  </w:num>
  <w:num w:numId="16">
    <w:abstractNumId w:val="6"/>
  </w:num>
  <w:num w:numId="17">
    <w:abstractNumId w:val="2"/>
  </w:num>
  <w:num w:numId="18">
    <w:abstractNumId w:val="11"/>
  </w:num>
  <w:num w:numId="19">
    <w:abstractNumId w:val="17"/>
  </w:num>
  <w:num w:numId="20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D49"/>
    <w:rsid w:val="00030817"/>
    <w:rsid w:val="0003210B"/>
    <w:rsid w:val="00035071"/>
    <w:rsid w:val="000457C0"/>
    <w:rsid w:val="000624CB"/>
    <w:rsid w:val="00062C28"/>
    <w:rsid w:val="0006447B"/>
    <w:rsid w:val="00093BF4"/>
    <w:rsid w:val="000C4C4D"/>
    <w:rsid w:val="000D1F58"/>
    <w:rsid w:val="0014128F"/>
    <w:rsid w:val="0015616F"/>
    <w:rsid w:val="00161FD6"/>
    <w:rsid w:val="00165954"/>
    <w:rsid w:val="0016760F"/>
    <w:rsid w:val="00186983"/>
    <w:rsid w:val="001B5CDC"/>
    <w:rsid w:val="001C1156"/>
    <w:rsid w:val="001C4E7B"/>
    <w:rsid w:val="00212D80"/>
    <w:rsid w:val="00237267"/>
    <w:rsid w:val="00243E31"/>
    <w:rsid w:val="00243F0E"/>
    <w:rsid w:val="00295D2F"/>
    <w:rsid w:val="002D2BEB"/>
    <w:rsid w:val="002E1CA9"/>
    <w:rsid w:val="00302BB2"/>
    <w:rsid w:val="00310601"/>
    <w:rsid w:val="0031393E"/>
    <w:rsid w:val="00313EF9"/>
    <w:rsid w:val="003157D4"/>
    <w:rsid w:val="003203CA"/>
    <w:rsid w:val="00336977"/>
    <w:rsid w:val="00340E1F"/>
    <w:rsid w:val="00343D71"/>
    <w:rsid w:val="00353F21"/>
    <w:rsid w:val="00354B44"/>
    <w:rsid w:val="003618D8"/>
    <w:rsid w:val="00365E25"/>
    <w:rsid w:val="00382C18"/>
    <w:rsid w:val="0039273E"/>
    <w:rsid w:val="003A39C4"/>
    <w:rsid w:val="003A41B4"/>
    <w:rsid w:val="003C0BA8"/>
    <w:rsid w:val="003F4ABE"/>
    <w:rsid w:val="0040694F"/>
    <w:rsid w:val="00463971"/>
    <w:rsid w:val="00491AC2"/>
    <w:rsid w:val="0049579D"/>
    <w:rsid w:val="004A178F"/>
    <w:rsid w:val="004D686D"/>
    <w:rsid w:val="004D7E1F"/>
    <w:rsid w:val="004E5AC8"/>
    <w:rsid w:val="004F0565"/>
    <w:rsid w:val="004F5C12"/>
    <w:rsid w:val="00516F78"/>
    <w:rsid w:val="00531E03"/>
    <w:rsid w:val="00542837"/>
    <w:rsid w:val="005730D7"/>
    <w:rsid w:val="00591351"/>
    <w:rsid w:val="005A67E5"/>
    <w:rsid w:val="005C416A"/>
    <w:rsid w:val="005C7968"/>
    <w:rsid w:val="005F3F44"/>
    <w:rsid w:val="00621844"/>
    <w:rsid w:val="00641EB7"/>
    <w:rsid w:val="0069354E"/>
    <w:rsid w:val="006939B3"/>
    <w:rsid w:val="006B05A4"/>
    <w:rsid w:val="006B335B"/>
    <w:rsid w:val="006B6431"/>
    <w:rsid w:val="006E2C73"/>
    <w:rsid w:val="006F22CE"/>
    <w:rsid w:val="006F298D"/>
    <w:rsid w:val="00727A05"/>
    <w:rsid w:val="0073114C"/>
    <w:rsid w:val="00751C1C"/>
    <w:rsid w:val="007C1E7E"/>
    <w:rsid w:val="007C67EA"/>
    <w:rsid w:val="007E3635"/>
    <w:rsid w:val="00820C05"/>
    <w:rsid w:val="00825E0E"/>
    <w:rsid w:val="0084171D"/>
    <w:rsid w:val="00867F00"/>
    <w:rsid w:val="008929DF"/>
    <w:rsid w:val="00903514"/>
    <w:rsid w:val="00917708"/>
    <w:rsid w:val="00925902"/>
    <w:rsid w:val="00984F42"/>
    <w:rsid w:val="009941EF"/>
    <w:rsid w:val="00995659"/>
    <w:rsid w:val="009A2CF5"/>
    <w:rsid w:val="009B7086"/>
    <w:rsid w:val="009D4685"/>
    <w:rsid w:val="009D7790"/>
    <w:rsid w:val="00A42460"/>
    <w:rsid w:val="00A67E70"/>
    <w:rsid w:val="00A753B2"/>
    <w:rsid w:val="00A75A65"/>
    <w:rsid w:val="00A9716A"/>
    <w:rsid w:val="00AB3B34"/>
    <w:rsid w:val="00AC6519"/>
    <w:rsid w:val="00AC78B0"/>
    <w:rsid w:val="00AE3D49"/>
    <w:rsid w:val="00AF4FE3"/>
    <w:rsid w:val="00AF73C0"/>
    <w:rsid w:val="00B52C8C"/>
    <w:rsid w:val="00B768F8"/>
    <w:rsid w:val="00B83042"/>
    <w:rsid w:val="00B94124"/>
    <w:rsid w:val="00BA444E"/>
    <w:rsid w:val="00BC21DE"/>
    <w:rsid w:val="00BD031A"/>
    <w:rsid w:val="00BE1776"/>
    <w:rsid w:val="00C37594"/>
    <w:rsid w:val="00C53143"/>
    <w:rsid w:val="00C64145"/>
    <w:rsid w:val="00C66D66"/>
    <w:rsid w:val="00C75007"/>
    <w:rsid w:val="00C85A92"/>
    <w:rsid w:val="00D02645"/>
    <w:rsid w:val="00D03E36"/>
    <w:rsid w:val="00D076B4"/>
    <w:rsid w:val="00D1182E"/>
    <w:rsid w:val="00D1296E"/>
    <w:rsid w:val="00D47AC0"/>
    <w:rsid w:val="00D53D9F"/>
    <w:rsid w:val="00D540BC"/>
    <w:rsid w:val="00D62799"/>
    <w:rsid w:val="00D8089C"/>
    <w:rsid w:val="00D9373B"/>
    <w:rsid w:val="00DA0BEE"/>
    <w:rsid w:val="00DB31D6"/>
    <w:rsid w:val="00DC0945"/>
    <w:rsid w:val="00DC14A7"/>
    <w:rsid w:val="00DC643B"/>
    <w:rsid w:val="00DD31E5"/>
    <w:rsid w:val="00DE593A"/>
    <w:rsid w:val="00DF3E89"/>
    <w:rsid w:val="00DF4106"/>
    <w:rsid w:val="00E10796"/>
    <w:rsid w:val="00E166D0"/>
    <w:rsid w:val="00E174AF"/>
    <w:rsid w:val="00E52E73"/>
    <w:rsid w:val="00E551E8"/>
    <w:rsid w:val="00E61F06"/>
    <w:rsid w:val="00E71CF1"/>
    <w:rsid w:val="00E71F80"/>
    <w:rsid w:val="00E95148"/>
    <w:rsid w:val="00EA3586"/>
    <w:rsid w:val="00EB0E4B"/>
    <w:rsid w:val="00EC0514"/>
    <w:rsid w:val="00EC7361"/>
    <w:rsid w:val="00ED75A2"/>
    <w:rsid w:val="00EE2AB3"/>
    <w:rsid w:val="00EF76CF"/>
    <w:rsid w:val="00F116D7"/>
    <w:rsid w:val="00F25EB8"/>
    <w:rsid w:val="00F62206"/>
    <w:rsid w:val="00F7284F"/>
    <w:rsid w:val="00FD3F40"/>
    <w:rsid w:val="00F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CB8B7"/>
  <w15:docId w15:val="{16BF992A-B4D2-4D56-841C-EEA874E9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D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D49"/>
    <w:pPr>
      <w:ind w:leftChars="200" w:left="480"/>
    </w:pPr>
  </w:style>
  <w:style w:type="paragraph" w:customStyle="1" w:styleId="Default">
    <w:name w:val="Default"/>
    <w:rsid w:val="00AE3D49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table" w:styleId="a4">
    <w:name w:val="Table Grid"/>
    <w:basedOn w:val="a1"/>
    <w:uiPriority w:val="39"/>
    <w:rsid w:val="00AE3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D6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D686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D6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D686D"/>
    <w:rPr>
      <w:sz w:val="20"/>
      <w:szCs w:val="20"/>
    </w:rPr>
  </w:style>
  <w:style w:type="table" w:customStyle="1" w:styleId="1">
    <w:name w:val="表格格線1"/>
    <w:basedOn w:val="a1"/>
    <w:next w:val="a4"/>
    <w:uiPriority w:val="59"/>
    <w:rsid w:val="004D686D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B0E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B0E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A8057-C0CA-4E1C-BC69-6E793A10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205</Words>
  <Characters>1174</Characters>
  <Application>Microsoft Office Word</Application>
  <DocSecurity>0</DocSecurity>
  <Lines>9</Lines>
  <Paragraphs>2</Paragraphs>
  <ScaleCrop>false</ScaleCrop>
  <Company>HOME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2020-03-25T11:32:00Z</cp:lastPrinted>
  <dcterms:created xsi:type="dcterms:W3CDTF">2020-03-28T06:49:00Z</dcterms:created>
  <dcterms:modified xsi:type="dcterms:W3CDTF">2020-03-31T06:46:00Z</dcterms:modified>
</cp:coreProperties>
</file>